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5322" w14:textId="03D506C3" w:rsidR="00D0507E" w:rsidRDefault="00D0507E" w:rsidP="00D0507E">
      <w:pPr>
        <w:pStyle w:val="Default"/>
        <w:rPr>
          <w:sz w:val="23"/>
          <w:szCs w:val="23"/>
        </w:rPr>
      </w:pPr>
    </w:p>
    <w:p w14:paraId="24F000D7" w14:textId="77777777" w:rsidR="00D0507E" w:rsidRDefault="00D0507E" w:rsidP="00D0507E">
      <w:pPr>
        <w:pStyle w:val="Default"/>
        <w:rPr>
          <w:color w:val="auto"/>
        </w:rPr>
      </w:pPr>
    </w:p>
    <w:p w14:paraId="265D0882" w14:textId="73C94A12" w:rsidR="00D0507E" w:rsidRDefault="00D0507E" w:rsidP="00D0507E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RODO na potrzeby Zespołu Lokalnej Współpracy</w:t>
      </w:r>
    </w:p>
    <w:p w14:paraId="54A20D7D" w14:textId="458C7037" w:rsidR="00D0507E" w:rsidRDefault="00D0507E" w:rsidP="00D0507E">
      <w:pPr>
        <w:pStyle w:val="Default"/>
        <w:jc w:val="center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W Nadleśnictwie </w:t>
      </w:r>
      <w:r w:rsidR="001C0EF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Rzepin</w:t>
      </w: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w trakcie prac nad </w:t>
      </w:r>
    </w:p>
    <w:p w14:paraId="5A1C2144" w14:textId="5E151311" w:rsidR="00D0507E" w:rsidRDefault="00D0507E" w:rsidP="00D0507E">
      <w:pPr>
        <w:pStyle w:val="Default"/>
        <w:jc w:val="center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projektem Planu Urządzenia Lasu na lata 20</w:t>
      </w:r>
      <w:r w:rsidR="001C0EF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25</w:t>
      </w: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– 20</w:t>
      </w:r>
      <w:r w:rsidR="001C0EF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34</w:t>
      </w:r>
    </w:p>
    <w:p w14:paraId="6E73C814" w14:textId="77777777" w:rsidR="00D0507E" w:rsidRDefault="00D0507E" w:rsidP="00D0507E">
      <w:pPr>
        <w:pStyle w:val="Default"/>
        <w:jc w:val="center"/>
        <w:rPr>
          <w:color w:val="auto"/>
          <w:sz w:val="28"/>
          <w:szCs w:val="28"/>
        </w:rPr>
      </w:pPr>
    </w:p>
    <w:p w14:paraId="043516D5" w14:textId="77777777" w:rsidR="00D0507E" w:rsidRDefault="00D0507E" w:rsidP="00D0507E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 xml:space="preserve">Informacja o przetwarzaniu danych osobowych </w:t>
      </w:r>
    </w:p>
    <w:p w14:paraId="03B996CA" w14:textId="12201032" w:rsidR="00D0507E" w:rsidRPr="001C0EFD" w:rsidRDefault="00D0507E" w:rsidP="00D0507E">
      <w:pPr>
        <w:pStyle w:val="Default"/>
        <w:jc w:val="both"/>
        <w:rPr>
          <w:color w:val="auto"/>
          <w:sz w:val="20"/>
          <w:szCs w:val="20"/>
        </w:rPr>
      </w:pPr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W myśl postanowień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dziennik Urzędowy UE L119/1, 04/05/2016 z </w:t>
      </w:r>
      <w:proofErr w:type="spellStart"/>
      <w:r>
        <w:rPr>
          <w:rFonts w:ascii="Calibri" w:hAnsi="Calibri" w:cs="Calibri"/>
          <w:i/>
          <w:iCs/>
          <w:color w:val="auto"/>
          <w:sz w:val="20"/>
          <w:szCs w:val="20"/>
        </w:rPr>
        <w:t>późn</w:t>
      </w:r>
      <w:proofErr w:type="spellEnd"/>
      <w:r>
        <w:rPr>
          <w:rFonts w:ascii="Calibri" w:hAnsi="Calibri" w:cs="Calibri"/>
          <w:i/>
          <w:iCs/>
          <w:color w:val="auto"/>
          <w:sz w:val="20"/>
          <w:szCs w:val="20"/>
        </w:rPr>
        <w:t xml:space="preserve">. zm. (dalej RODO), administrator danych 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osobowych informuje, co następuje: </w:t>
      </w:r>
    </w:p>
    <w:p w14:paraId="47156461" w14:textId="385BB1DF" w:rsidR="00986A7A" w:rsidRPr="001C0EFD" w:rsidRDefault="002820FC" w:rsidP="002820F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Administratorem </w:t>
      </w:r>
      <w:r w:rsidR="00986A7A" w:rsidRPr="001C0EFD">
        <w:rPr>
          <w:rFonts w:ascii="Calibri" w:hAnsi="Calibri" w:cs="Calibri"/>
          <w:i/>
          <w:iCs/>
          <w:color w:val="auto"/>
          <w:sz w:val="20"/>
          <w:szCs w:val="20"/>
        </w:rPr>
        <w:t>Państwa danych osobowych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 przetwarzanych przez </w:t>
      </w:r>
      <w:r w:rsidR="007E6101" w:rsidRPr="001C0EFD">
        <w:rPr>
          <w:rFonts w:ascii="Calibri" w:hAnsi="Calibri" w:cs="Calibri"/>
          <w:i/>
          <w:iCs/>
          <w:color w:val="auto"/>
          <w:sz w:val="20"/>
          <w:szCs w:val="20"/>
        </w:rPr>
        <w:t>Nadleśnictwo Rzepin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 jest </w:t>
      </w:r>
      <w:r w:rsidR="007E6101" w:rsidRPr="001C0EFD">
        <w:rPr>
          <w:rFonts w:ascii="Calibri" w:hAnsi="Calibri" w:cs="Calibri"/>
          <w:i/>
          <w:iCs/>
          <w:color w:val="auto"/>
          <w:sz w:val="20"/>
          <w:szCs w:val="20"/>
        </w:rPr>
        <w:t>Nadleśniczy Nadleśnictwa Rzepin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 z siedzibą w </w:t>
      </w:r>
      <w:r w:rsidR="007E6101" w:rsidRPr="001C0EFD">
        <w:rPr>
          <w:rFonts w:ascii="Calibri" w:hAnsi="Calibri" w:cs="Calibri"/>
          <w:i/>
          <w:iCs/>
          <w:color w:val="auto"/>
          <w:sz w:val="20"/>
          <w:szCs w:val="20"/>
        </w:rPr>
        <w:t>Rzepinie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 przy ul. </w:t>
      </w:r>
      <w:r w:rsidR="007E6101" w:rsidRPr="001C0EFD">
        <w:rPr>
          <w:rFonts w:ascii="Calibri" w:hAnsi="Calibri" w:cs="Calibri"/>
          <w:i/>
          <w:iCs/>
          <w:color w:val="auto"/>
          <w:sz w:val="20"/>
          <w:szCs w:val="20"/>
        </w:rPr>
        <w:t>Puszczy Rzepińskiej 11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 , </w:t>
      </w:r>
      <w:r w:rsidR="007E6101" w:rsidRPr="001C0EFD">
        <w:rPr>
          <w:rFonts w:ascii="Calibri" w:hAnsi="Calibri" w:cs="Calibri"/>
          <w:i/>
          <w:iCs/>
          <w:color w:val="auto"/>
          <w:sz w:val="20"/>
          <w:szCs w:val="20"/>
        </w:rPr>
        <w:t>69-110 Rzepin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, tel.: +48 </w:t>
      </w:r>
      <w:r w:rsidR="007E6101" w:rsidRPr="001C0EFD">
        <w:rPr>
          <w:rFonts w:ascii="Calibri" w:hAnsi="Calibri" w:cs="Calibri"/>
          <w:i/>
          <w:iCs/>
          <w:color w:val="auto"/>
          <w:sz w:val="20"/>
          <w:szCs w:val="20"/>
        </w:rPr>
        <w:t>95 759 86 05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, fax: +48 </w:t>
      </w:r>
      <w:r w:rsidR="007E6101" w:rsidRPr="001C0EFD">
        <w:rPr>
          <w:rFonts w:ascii="Calibri" w:hAnsi="Calibri" w:cs="Calibri"/>
          <w:i/>
          <w:iCs/>
          <w:color w:val="auto"/>
          <w:sz w:val="20"/>
          <w:szCs w:val="20"/>
        </w:rPr>
        <w:t>95 759 62 05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 xml:space="preserve">, adres e-mail: </w:t>
      </w:r>
      <w:r w:rsidR="000551E8" w:rsidRPr="001C0EFD">
        <w:rPr>
          <w:rFonts w:ascii="Calibri" w:hAnsi="Calibri" w:cs="Calibri"/>
          <w:i/>
          <w:iCs/>
          <w:color w:val="auto"/>
          <w:sz w:val="20"/>
          <w:szCs w:val="20"/>
        </w:rPr>
        <w:t>rzepin</w:t>
      </w:r>
      <w:r w:rsidRPr="001C0EFD">
        <w:rPr>
          <w:rFonts w:ascii="Calibri" w:hAnsi="Calibri" w:cs="Calibri"/>
          <w:i/>
          <w:iCs/>
          <w:color w:val="auto"/>
          <w:sz w:val="20"/>
          <w:szCs w:val="20"/>
        </w:rPr>
        <w:t>@szczecin.lasy.gov.pl (dalej jako: Administrator).</w:t>
      </w:r>
    </w:p>
    <w:p w14:paraId="494A104B" w14:textId="5F3B1B38" w:rsidR="00986A7A" w:rsidRDefault="002820FC" w:rsidP="002820F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986A7A">
        <w:rPr>
          <w:rFonts w:ascii="Calibri" w:hAnsi="Calibri" w:cs="Calibri"/>
          <w:i/>
          <w:iCs/>
          <w:color w:val="auto"/>
          <w:sz w:val="20"/>
          <w:szCs w:val="20"/>
        </w:rPr>
        <w:t xml:space="preserve">Dane kontaktowe Inspektora </w:t>
      </w:r>
      <w:r w:rsidR="0057461E">
        <w:rPr>
          <w:rFonts w:ascii="Calibri" w:hAnsi="Calibri" w:cs="Calibri"/>
          <w:i/>
          <w:iCs/>
          <w:color w:val="auto"/>
          <w:sz w:val="20"/>
          <w:szCs w:val="20"/>
        </w:rPr>
        <w:t>o</w:t>
      </w:r>
      <w:r w:rsidRPr="00986A7A">
        <w:rPr>
          <w:rFonts w:ascii="Calibri" w:hAnsi="Calibri" w:cs="Calibri"/>
          <w:i/>
          <w:iCs/>
          <w:color w:val="auto"/>
          <w:sz w:val="20"/>
          <w:szCs w:val="20"/>
        </w:rPr>
        <w:t xml:space="preserve">chrony </w:t>
      </w:r>
      <w:r w:rsidR="0057461E">
        <w:rPr>
          <w:rFonts w:ascii="Calibri" w:hAnsi="Calibri" w:cs="Calibri"/>
          <w:i/>
          <w:iCs/>
          <w:color w:val="auto"/>
          <w:sz w:val="20"/>
          <w:szCs w:val="20"/>
        </w:rPr>
        <w:t>d</w:t>
      </w:r>
      <w:r w:rsidRPr="00986A7A">
        <w:rPr>
          <w:rFonts w:ascii="Calibri" w:hAnsi="Calibri" w:cs="Calibri"/>
          <w:i/>
          <w:iCs/>
          <w:color w:val="auto"/>
          <w:sz w:val="20"/>
          <w:szCs w:val="20"/>
        </w:rPr>
        <w:t>anych: e-mail: rodo@szczecin.lasy.gov.pl, tel</w:t>
      </w:r>
      <w:r w:rsidR="0057461E">
        <w:rPr>
          <w:rFonts w:ascii="Calibri" w:hAnsi="Calibri" w:cs="Calibri"/>
          <w:i/>
          <w:iCs/>
          <w:color w:val="auto"/>
          <w:sz w:val="20"/>
          <w:szCs w:val="20"/>
        </w:rPr>
        <w:t>.</w:t>
      </w:r>
      <w:r w:rsidRPr="00986A7A">
        <w:rPr>
          <w:rFonts w:ascii="Calibri" w:hAnsi="Calibri" w:cs="Calibri"/>
          <w:i/>
          <w:iCs/>
          <w:color w:val="auto"/>
          <w:sz w:val="20"/>
          <w:szCs w:val="20"/>
        </w:rPr>
        <w:t>: 798 161 847</w:t>
      </w:r>
      <w:r w:rsidR="00D0507E" w:rsidRPr="00986A7A">
        <w:rPr>
          <w:rFonts w:ascii="Calibri" w:hAnsi="Calibri" w:cs="Calibri"/>
          <w:i/>
          <w:iCs/>
          <w:sz w:val="20"/>
          <w:szCs w:val="20"/>
        </w:rPr>
        <w:t xml:space="preserve">2. </w:t>
      </w:r>
    </w:p>
    <w:p w14:paraId="43471FCB" w14:textId="2FF1A000" w:rsidR="00986A7A" w:rsidRPr="00986A7A" w:rsidRDefault="00D0507E" w:rsidP="002820F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986A7A">
        <w:rPr>
          <w:rFonts w:ascii="Calibri" w:hAnsi="Calibri" w:cs="Calibri"/>
          <w:i/>
          <w:iCs/>
          <w:sz w:val="20"/>
          <w:szCs w:val="20"/>
        </w:rPr>
        <w:t>Cel przetwarzania i podstawa prawna</w:t>
      </w:r>
      <w:r w:rsidR="00986A7A">
        <w:rPr>
          <w:rFonts w:ascii="Calibri" w:hAnsi="Calibri" w:cs="Calibri"/>
          <w:i/>
          <w:iCs/>
          <w:sz w:val="20"/>
          <w:szCs w:val="20"/>
        </w:rPr>
        <w:t>:</w:t>
      </w:r>
      <w:r w:rsidRPr="00986A7A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3DB0EC9E" w14:textId="02908F1C" w:rsidR="00986A7A" w:rsidRDefault="00D0507E" w:rsidP="002820FC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Podstawę przetwarzania danych osobowych (imię i nazwisko, dane kontaktowe – adres, telefon, adres e-mail) stanowi Pani/Pana zgoda, udzielona na podstawie z art. 6 ust. 1 lit. a RODO</w:t>
      </w:r>
      <w:r w:rsidR="00986A7A">
        <w:rPr>
          <w:rFonts w:ascii="Calibri" w:hAnsi="Calibri" w:cs="Calibri"/>
          <w:i/>
          <w:iCs/>
          <w:sz w:val="20"/>
          <w:szCs w:val="20"/>
        </w:rPr>
        <w:t>;</w:t>
      </w:r>
    </w:p>
    <w:p w14:paraId="12E681BE" w14:textId="6393F1D2" w:rsidR="00D0507E" w:rsidRDefault="00D0507E" w:rsidP="002820FC">
      <w:pPr>
        <w:pStyle w:val="Default"/>
        <w:jc w:val="both"/>
        <w:rPr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oraz jest niezbędne do wypełnienia obowiązku prawnego ciążącego na administratorze zgodnie z art. 6 ust. 1 lit. c RODO, tj. sporządzenia dokumentacji Komisji będącej elementem procedury przeprowadzenia konsultacji społecznych dla opracowywanego projektu Planu Urządzania Lasu – prac w </w:t>
      </w:r>
      <w:r w:rsidR="007A3104">
        <w:rPr>
          <w:rFonts w:ascii="Calibri" w:hAnsi="Calibri" w:cs="Calibri"/>
          <w:i/>
          <w:iCs/>
          <w:sz w:val="20"/>
          <w:szCs w:val="20"/>
        </w:rPr>
        <w:t>zakresie</w:t>
      </w:r>
      <w:r>
        <w:rPr>
          <w:rFonts w:ascii="Calibri" w:hAnsi="Calibri" w:cs="Calibri"/>
          <w:i/>
          <w:iCs/>
          <w:sz w:val="20"/>
          <w:szCs w:val="20"/>
        </w:rPr>
        <w:t xml:space="preserve"> powołanego przez Administratora Zespołu Lokalnej Współpracy, w ramach realizacji prawa do udostępniania informacji</w:t>
      </w:r>
      <w:r w:rsidR="007A3104"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</w:rPr>
        <w:t xml:space="preserve">o środowisku i jego ochronie osobie, której dane dotyczą – w oparciu o art. 9 ust. 1 ustawy z dnia 3 października 2008 r. o udostępnianiu informacji o środowisku i jego ochronie, udziale społeczeństwa w ochronie środowiska oraz o ocenach oddziaływania na środowisko (Dz.U. 2008 Nr 199 poz. 1227,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t.j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. Dz. U. z 2022 r. poz. 1029, 1260, 1261, 1783, 1846, 2185. 2687, z 2023 r. poz. 553). </w:t>
      </w:r>
    </w:p>
    <w:p w14:paraId="2A48755F" w14:textId="77777777" w:rsidR="00986A7A" w:rsidRDefault="00D0507E" w:rsidP="00D0507E">
      <w:pPr>
        <w:pStyle w:val="Default"/>
        <w:numPr>
          <w:ilvl w:val="0"/>
          <w:numId w:val="1"/>
        </w:numPr>
        <w:spacing w:after="15"/>
        <w:jc w:val="both"/>
        <w:rPr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Pani/Pana dane osobowe mogą być ujawnione pracownikom lub współpracownikom Regionalnej Dyrekcji Lasów Państwowych w </w:t>
      </w:r>
      <w:r w:rsidR="007A3104">
        <w:rPr>
          <w:rFonts w:ascii="Calibri" w:hAnsi="Calibri" w:cs="Calibri"/>
          <w:i/>
          <w:iCs/>
          <w:sz w:val="20"/>
          <w:szCs w:val="20"/>
        </w:rPr>
        <w:t>Szczecinie</w:t>
      </w:r>
      <w:r>
        <w:rPr>
          <w:rFonts w:ascii="Calibri" w:hAnsi="Calibri" w:cs="Calibri"/>
          <w:i/>
          <w:iCs/>
          <w:sz w:val="20"/>
          <w:szCs w:val="20"/>
        </w:rPr>
        <w:t xml:space="preserve">, podmiotom udzielającym jej wsparcia na zasadzie zleconych usług i zgodnie z zawartymi umowami powierzenia oraz podmiotom uprawnionym na podstawie przepisów prawa. Nie jest wykluczone, że hipotetycznie zdarzy się sytuacja, że o przekazanie Pani/Pana danych osobowych zwrócą się do nas w przyszłości podmioty publiczne – np. sądy czy prokuratura – w przypadku których będziemy mieli prawny obowiązek przekazania im danych – tu podstawą przekazania danych będzie art. 6 ust. 1 lit. c) RODO. Z wnioskiem o dostęp do materiałów archiwalnych mogą się również zwrócić inne podmioty, w tym osoby fizyczne – jednak, gdy nie będzie prawnego obowiązku udostępniania im dotyczących Pani/Pana materiałów archiwalnych, ewentualne udostępnienie nastąpi tylko za Pani/Pana zgodą, o którą wystąpimy w odrębnej korespondencji. Jeśli będzie to wymagane, Pani/Pana dane adresowe przekażemy również podmiotom świadczącym usługi pocztowe, by móc prowadzić z Panią/Panem korespondencję. </w:t>
      </w:r>
    </w:p>
    <w:p w14:paraId="18B885B3" w14:textId="77777777" w:rsidR="00986A7A" w:rsidRDefault="00D0507E" w:rsidP="00D0507E">
      <w:pPr>
        <w:pStyle w:val="Default"/>
        <w:numPr>
          <w:ilvl w:val="0"/>
          <w:numId w:val="1"/>
        </w:numPr>
        <w:spacing w:after="15"/>
        <w:jc w:val="both"/>
        <w:rPr>
          <w:sz w:val="20"/>
          <w:szCs w:val="20"/>
        </w:rPr>
      </w:pPr>
      <w:r w:rsidRPr="00986A7A">
        <w:rPr>
          <w:rFonts w:ascii="Calibri" w:hAnsi="Calibri" w:cs="Calibri"/>
          <w:i/>
          <w:iCs/>
          <w:sz w:val="20"/>
          <w:szCs w:val="20"/>
        </w:rPr>
        <w:t xml:space="preserve">Pani/Pana dane osobowe przechowywane będą przez okres niezbędny do realizacji celu określonego w pkt. 2 oraz przez okres wymagany wiążącymi administratora przepisami kancelaryjno-archiwizacyjnymi. </w:t>
      </w:r>
    </w:p>
    <w:p w14:paraId="178CB49B" w14:textId="77777777" w:rsidR="00986A7A" w:rsidRDefault="00D0507E" w:rsidP="00D0507E">
      <w:pPr>
        <w:pStyle w:val="Default"/>
        <w:numPr>
          <w:ilvl w:val="0"/>
          <w:numId w:val="1"/>
        </w:numPr>
        <w:spacing w:after="15"/>
        <w:jc w:val="both"/>
        <w:rPr>
          <w:sz w:val="20"/>
          <w:szCs w:val="20"/>
        </w:rPr>
      </w:pPr>
      <w:r w:rsidRPr="00986A7A">
        <w:rPr>
          <w:rFonts w:ascii="Calibri" w:hAnsi="Calibri" w:cs="Calibri"/>
          <w:i/>
          <w:iCs/>
          <w:sz w:val="20"/>
          <w:szCs w:val="20"/>
        </w:rPr>
        <w:t xml:space="preserve">Posiada Pani/Pan następujące prawa co do swoich danych osobowych: prawo dostępu do treści swoich danych i ich sprostowania, usunięcia lub ograniczenia przetwarzania, prawo do wniesienia sprzeciwu wobec przetwarzania oraz prawo do przenoszenia danych. </w:t>
      </w:r>
    </w:p>
    <w:p w14:paraId="5214354B" w14:textId="77777777" w:rsidR="00986A7A" w:rsidRDefault="00D0507E" w:rsidP="00D0507E">
      <w:pPr>
        <w:pStyle w:val="Default"/>
        <w:numPr>
          <w:ilvl w:val="0"/>
          <w:numId w:val="1"/>
        </w:numPr>
        <w:spacing w:after="15"/>
        <w:jc w:val="both"/>
        <w:rPr>
          <w:sz w:val="20"/>
          <w:szCs w:val="20"/>
        </w:rPr>
      </w:pPr>
      <w:r w:rsidRPr="00986A7A">
        <w:rPr>
          <w:rFonts w:ascii="Calibri" w:hAnsi="Calibri" w:cs="Calibri"/>
          <w:i/>
          <w:iCs/>
          <w:sz w:val="20"/>
          <w:szCs w:val="20"/>
        </w:rPr>
        <w:t xml:space="preserve">Posiada Pani/Pan prawo do cofnięcia zgody w dowolnym momencie bez wpływu na zgodność z prawem przetwarzania, które go dokonano przed jej cofnięciem. </w:t>
      </w:r>
    </w:p>
    <w:p w14:paraId="2633C2F6" w14:textId="77777777" w:rsidR="00986A7A" w:rsidRDefault="00D0507E" w:rsidP="00D0507E">
      <w:pPr>
        <w:pStyle w:val="Default"/>
        <w:numPr>
          <w:ilvl w:val="0"/>
          <w:numId w:val="1"/>
        </w:numPr>
        <w:spacing w:after="15"/>
        <w:jc w:val="both"/>
        <w:rPr>
          <w:sz w:val="20"/>
          <w:szCs w:val="20"/>
        </w:rPr>
      </w:pPr>
      <w:r w:rsidRPr="00986A7A">
        <w:rPr>
          <w:rFonts w:ascii="Calibri" w:hAnsi="Calibri" w:cs="Calibri"/>
          <w:i/>
          <w:iCs/>
          <w:sz w:val="20"/>
          <w:szCs w:val="20"/>
        </w:rPr>
        <w:t xml:space="preserve">Posiada Pani/Pan prawo wniesienia skargi do Prezesa Urzędu Ochrony Danych Osobowych. </w:t>
      </w:r>
    </w:p>
    <w:p w14:paraId="3576726B" w14:textId="1FB0E6FC" w:rsidR="00986A7A" w:rsidRPr="00986A7A" w:rsidRDefault="00D0507E" w:rsidP="00D0507E">
      <w:pPr>
        <w:pStyle w:val="Default"/>
        <w:numPr>
          <w:ilvl w:val="0"/>
          <w:numId w:val="1"/>
        </w:numPr>
        <w:spacing w:after="15"/>
        <w:jc w:val="both"/>
        <w:rPr>
          <w:sz w:val="20"/>
          <w:szCs w:val="20"/>
        </w:rPr>
      </w:pPr>
      <w:r w:rsidRPr="00986A7A">
        <w:rPr>
          <w:rFonts w:ascii="Calibri" w:hAnsi="Calibri" w:cs="Calibri"/>
          <w:i/>
          <w:iCs/>
          <w:sz w:val="20"/>
          <w:szCs w:val="20"/>
        </w:rPr>
        <w:t xml:space="preserve">Podanie przez Panią/Pana danych osobowych jest dobrowolne, jednak niezbędne do realizacji celu określonego w pkt. </w:t>
      </w:r>
      <w:r w:rsidR="00986A7A">
        <w:rPr>
          <w:rFonts w:ascii="Calibri" w:hAnsi="Calibri" w:cs="Calibri"/>
          <w:i/>
          <w:iCs/>
          <w:sz w:val="20"/>
          <w:szCs w:val="20"/>
        </w:rPr>
        <w:t>3</w:t>
      </w:r>
    </w:p>
    <w:p w14:paraId="23834970" w14:textId="58EDCA4B" w:rsidR="00D0507E" w:rsidRPr="00986A7A" w:rsidRDefault="00D0507E" w:rsidP="00D0507E">
      <w:pPr>
        <w:pStyle w:val="Default"/>
        <w:numPr>
          <w:ilvl w:val="0"/>
          <w:numId w:val="1"/>
        </w:numPr>
        <w:spacing w:after="15"/>
        <w:jc w:val="both"/>
        <w:rPr>
          <w:sz w:val="20"/>
          <w:szCs w:val="20"/>
        </w:rPr>
      </w:pPr>
      <w:r w:rsidRPr="00986A7A">
        <w:rPr>
          <w:rFonts w:ascii="Calibri" w:hAnsi="Calibri" w:cs="Calibri"/>
          <w:i/>
          <w:iCs/>
          <w:sz w:val="20"/>
          <w:szCs w:val="20"/>
        </w:rPr>
        <w:t xml:space="preserve">Pani/Pana dane osobowe nie podlegają zautomatyzowanemu podejmowaniu decyzji, w tym profilowaniu. </w:t>
      </w:r>
    </w:p>
    <w:p w14:paraId="7EA51E02" w14:textId="6987DFED" w:rsidR="00D0507E" w:rsidRDefault="00D0507E" w:rsidP="00D0507E">
      <w:pPr>
        <w:pStyle w:val="Default"/>
        <w:jc w:val="both"/>
        <w:rPr>
          <w:sz w:val="23"/>
          <w:szCs w:val="23"/>
        </w:rPr>
      </w:pPr>
    </w:p>
    <w:p w14:paraId="22BBCDA7" w14:textId="77777777" w:rsidR="008E03A8" w:rsidRDefault="008E03A8" w:rsidP="00D0507E">
      <w:pPr>
        <w:pStyle w:val="Default"/>
        <w:jc w:val="both"/>
        <w:rPr>
          <w:sz w:val="23"/>
          <w:szCs w:val="23"/>
        </w:rPr>
      </w:pPr>
    </w:p>
    <w:p w14:paraId="7406F7E2" w14:textId="77777777" w:rsidR="008E03A8" w:rsidRDefault="008E03A8" w:rsidP="00D0507E">
      <w:pPr>
        <w:pStyle w:val="Default"/>
        <w:jc w:val="both"/>
        <w:rPr>
          <w:sz w:val="23"/>
          <w:szCs w:val="23"/>
        </w:rPr>
      </w:pPr>
    </w:p>
    <w:p w14:paraId="1F7D2824" w14:textId="77777777" w:rsidR="00D0507E" w:rsidRPr="009F65E0" w:rsidRDefault="00D0507E" w:rsidP="008E03A8">
      <w:pPr>
        <w:pStyle w:val="Default"/>
        <w:jc w:val="both"/>
        <w:rPr>
          <w:color w:val="auto"/>
          <w:sz w:val="28"/>
          <w:szCs w:val="28"/>
        </w:rPr>
      </w:pPr>
    </w:p>
    <w:p w14:paraId="5450399C" w14:textId="68EC6E17" w:rsidR="008A7339" w:rsidRPr="009F65E0" w:rsidRDefault="008A7339" w:rsidP="009F65E0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8A7339" w:rsidRPr="009F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DCA"/>
    <w:multiLevelType w:val="hybridMultilevel"/>
    <w:tmpl w:val="4E6259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2800C0"/>
    <w:multiLevelType w:val="hybridMultilevel"/>
    <w:tmpl w:val="EB4A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515278">
    <w:abstractNumId w:val="0"/>
  </w:num>
  <w:num w:numId="2" w16cid:durableId="92087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13"/>
    <w:rsid w:val="000551E8"/>
    <w:rsid w:val="00091DED"/>
    <w:rsid w:val="001C0EFD"/>
    <w:rsid w:val="002820FC"/>
    <w:rsid w:val="0057461E"/>
    <w:rsid w:val="006019F6"/>
    <w:rsid w:val="007A3104"/>
    <w:rsid w:val="007E6101"/>
    <w:rsid w:val="008A7339"/>
    <w:rsid w:val="008E03A8"/>
    <w:rsid w:val="00986A7A"/>
    <w:rsid w:val="009F65E0"/>
    <w:rsid w:val="00BE4B13"/>
    <w:rsid w:val="00D0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80F4"/>
  <w15:chartTrackingRefBased/>
  <w15:docId w15:val="{8C6F79AA-F999-4EFF-A661-F5CA96B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5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0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50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Smyk</dc:creator>
  <cp:keywords/>
  <dc:description/>
  <cp:lastModifiedBy>Klaudia Brzózka</cp:lastModifiedBy>
  <cp:revision>3</cp:revision>
  <dcterms:created xsi:type="dcterms:W3CDTF">2023-10-19T06:09:00Z</dcterms:created>
  <dcterms:modified xsi:type="dcterms:W3CDTF">2023-10-23T09:42:00Z</dcterms:modified>
</cp:coreProperties>
</file>